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78" w:rsidRPr="00D41262" w:rsidRDefault="00610990">
      <w:pPr>
        <w:rPr>
          <w:b/>
          <w:sz w:val="36"/>
          <w:szCs w:val="36"/>
        </w:rPr>
      </w:pPr>
      <w:r w:rsidRPr="00D41262">
        <w:rPr>
          <w:b/>
          <w:sz w:val="36"/>
          <w:szCs w:val="36"/>
        </w:rPr>
        <w:t>Ukebrev uke 5. Referat fra møte 2.2.2016.</w:t>
      </w:r>
    </w:p>
    <w:p w:rsidR="00610990" w:rsidRDefault="00610990"/>
    <w:p w:rsidR="00610990" w:rsidRDefault="00610990">
      <w:r>
        <w:t>Denne kvelden hadde vi gleden av å ha Oddvar Olsen som gjest og foredragshol</w:t>
      </w:r>
      <w:r w:rsidR="00D41262">
        <w:t>der. Oddvar var medlem i Sande R</w:t>
      </w:r>
      <w:r>
        <w:t xml:space="preserve">otary fra 1971 til 2002, </w:t>
      </w:r>
      <w:r w:rsidR="00D41262">
        <w:t xml:space="preserve"> og </w:t>
      </w:r>
      <w:r>
        <w:t>var president i 1994-95. Han fyller 90 år i mars, men er svært så åndsfrisk, med et skarpt blikk for endringer i klubben – det første han påpekte var at møtelederen, for anledningen innkommende, ikke hadde kjede på seg!</w:t>
      </w:r>
    </w:p>
    <w:p w:rsidR="00D41262" w:rsidRDefault="00610990">
      <w:r>
        <w:t xml:space="preserve"> </w:t>
      </w:r>
    </w:p>
    <w:p w:rsidR="00610990" w:rsidRDefault="00610990">
      <w:r>
        <w:t>Utgangspunktet for Oddvar var at det skjer mye i samfunnet, utviklingen går sin gang på godt og vondt, og han skulle ikke si at alt var bedre før. Men når det gjelder Rotary, har ikke målet endret seg; vi skal fremdeles arbeide for en bedre verden!</w:t>
      </w:r>
    </w:p>
    <w:p w:rsidR="00D41262" w:rsidRDefault="00D41262"/>
    <w:p w:rsidR="00610990" w:rsidRDefault="00610990">
      <w:r>
        <w:t>Noe av tanken bak Oddvars foredrag var å fortelle noe om hva som preget Rotary i hans tid. Han karakteriserte tiden i klubben som en fin tid med en sammensveiset gjeng, og gikk deretter over til å si noe om ulike funksjoner i klubben. Visepresidenten mente han er helt sentral, som den som skal legge til rette for aktivitet i komiteene og ha ansvar for klubbtjenestene. Vi fikk inntrykk av et mer rigid opplegg på møtene, med faste 3-minuttsfordrag som gikk på omgang etter alfabetisk liste. Ego-foredrag, yrkesforedrag, besøk i andre klubber, dugnader ble nevnt, likedan utlodning/vinlotteri. Hvert møte ble åpnet med sang, og klubben hadde vennskapsklubb i Danmark og Finland.Dessuten var det mer festivitas rundt f.eks. guvernørbesøk, med høytidelig middag for alle, og i tillegg årsfest med damer, oppdresset i smoking og lang kjole.</w:t>
      </w:r>
    </w:p>
    <w:p w:rsidR="00D41262" w:rsidRDefault="00D41262"/>
    <w:p w:rsidR="00610990" w:rsidRDefault="00610990">
      <w:r>
        <w:t>Oddvar nevnte også at klassifikasjonssystemet var strengere før. Nå er det mennesket først, klassifikasjonen etterpå, mens det før var omvendt. Denne utviklingen så Oddvar som positiv.</w:t>
      </w:r>
    </w:p>
    <w:p w:rsidR="00D41262" w:rsidRDefault="00D41262"/>
    <w:p w:rsidR="00610990" w:rsidRDefault="00610990">
      <w:r>
        <w:t>I kjent stil krydret Oddvar foredraget sitt med egenhendig skrevne dikt. Spesielt avslutningsdiktet, ”Engler på jord”, var til ettertanke. Det handler om alle som gjør gode gjerninger og hjelper en gjennom livet</w:t>
      </w:r>
      <w:r w:rsidR="00D41262">
        <w:t>. Godt å ta med seg, ved siden av Oddvars tanker om hva so</w:t>
      </w:r>
      <w:bookmarkStart w:id="0" w:name="_GoBack"/>
      <w:bookmarkEnd w:id="0"/>
      <w:r w:rsidR="00D41262">
        <w:t>m skal til for å leve et meningsfylt liv langt opp i støvets år: Engasjement!</w:t>
      </w:r>
    </w:p>
    <w:sectPr w:rsidR="00610990" w:rsidSect="00E605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90"/>
    <w:rsid w:val="00610990"/>
    <w:rsid w:val="00D41262"/>
    <w:rsid w:val="00E6057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1DD9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321</Words>
  <Characters>1704</Characters>
  <Application>Microsoft Macintosh Word</Application>
  <DocSecurity>0</DocSecurity>
  <Lines>14</Lines>
  <Paragraphs>4</Paragraphs>
  <ScaleCrop>false</ScaleCrop>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Gauslaa</dc:creator>
  <cp:keywords/>
  <dc:description/>
  <cp:lastModifiedBy>Hilde Gauslaa</cp:lastModifiedBy>
  <cp:revision>1</cp:revision>
  <dcterms:created xsi:type="dcterms:W3CDTF">2016-02-03T08:40:00Z</dcterms:created>
  <dcterms:modified xsi:type="dcterms:W3CDTF">2016-02-03T09:00:00Z</dcterms:modified>
</cp:coreProperties>
</file>